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0620" w14:textId="01565421" w:rsidR="00F56AC3" w:rsidRPr="00F56AC3" w:rsidRDefault="00F56AC3" w:rsidP="00F56AC3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  <w:r w:rsidRPr="003160A5">
        <w:rPr>
          <w:rFonts w:ascii="Arial" w:hAnsi="Arial" w:cs="Arial"/>
          <w:b/>
          <w:sz w:val="24"/>
          <w:szCs w:val="24"/>
        </w:rPr>
        <w:t xml:space="preserve">Zamierzenia na miesiąc </w:t>
      </w:r>
      <w:r>
        <w:rPr>
          <w:rFonts w:ascii="Arial" w:hAnsi="Arial" w:cs="Arial"/>
          <w:b/>
          <w:sz w:val="24"/>
          <w:szCs w:val="24"/>
        </w:rPr>
        <w:t>wrzesień</w:t>
      </w:r>
      <w:r w:rsidRPr="003160A5">
        <w:rPr>
          <w:rFonts w:ascii="Arial" w:hAnsi="Arial" w:cs="Arial"/>
          <w:b/>
          <w:sz w:val="24"/>
          <w:szCs w:val="24"/>
        </w:rPr>
        <w:t xml:space="preserve"> 2023 r. w grupie </w:t>
      </w:r>
      <w:r>
        <w:rPr>
          <w:rFonts w:ascii="Arial" w:hAnsi="Arial" w:cs="Arial"/>
          <w:b/>
          <w:sz w:val="24"/>
          <w:szCs w:val="24"/>
        </w:rPr>
        <w:t>II</w:t>
      </w:r>
    </w:p>
    <w:p w14:paraId="463B0163" w14:textId="77777777" w:rsidR="00F56AC3" w:rsidRDefault="00F56AC3" w:rsidP="00F56A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126C8B" w14:textId="77777777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Rozwijanie samodzielności dzieci poprzez kształcenie umiejętności zgłaszania potrzeb fizjologicznych oraz wykonywanie czynności samoobsługowych w tym zakresie.</w:t>
      </w:r>
    </w:p>
    <w:p w14:paraId="380561DD" w14:textId="4F81B785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 xml:space="preserve">Nabywanie (dzieci </w:t>
      </w:r>
      <w:r w:rsidR="009A51B1">
        <w:rPr>
          <w:rFonts w:ascii="Arial" w:hAnsi="Arial" w:cs="Arial"/>
          <w:bCs/>
          <w:sz w:val="24"/>
          <w:szCs w:val="24"/>
        </w:rPr>
        <w:t>młodsze</w:t>
      </w:r>
      <w:r w:rsidRPr="00F56AC3">
        <w:rPr>
          <w:rFonts w:ascii="Arial" w:hAnsi="Arial" w:cs="Arial"/>
          <w:bCs/>
          <w:sz w:val="24"/>
          <w:szCs w:val="24"/>
        </w:rPr>
        <w:t xml:space="preserve">) i rozwijanie (dzieci </w:t>
      </w:r>
      <w:r w:rsidR="009A51B1">
        <w:rPr>
          <w:rFonts w:ascii="Arial" w:hAnsi="Arial" w:cs="Arial"/>
          <w:bCs/>
          <w:sz w:val="24"/>
          <w:szCs w:val="24"/>
        </w:rPr>
        <w:t>starsze</w:t>
      </w:r>
      <w:r w:rsidRPr="00F56AC3">
        <w:rPr>
          <w:rFonts w:ascii="Arial" w:hAnsi="Arial" w:cs="Arial"/>
          <w:bCs/>
          <w:sz w:val="24"/>
          <w:szCs w:val="24"/>
        </w:rPr>
        <w:t>) umiejętności samodzielnego wykonywania czynności higienicznych, samoobsługowych oraz spożywania posiłków</w:t>
      </w:r>
      <w:r>
        <w:rPr>
          <w:rFonts w:ascii="Arial" w:hAnsi="Arial" w:cs="Arial"/>
          <w:bCs/>
          <w:sz w:val="24"/>
          <w:szCs w:val="24"/>
        </w:rPr>
        <w:t>.</w:t>
      </w:r>
    </w:p>
    <w:p w14:paraId="2A1C23E1" w14:textId="06897D33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 xml:space="preserve">Nabywanie (dzieci </w:t>
      </w:r>
      <w:r w:rsidR="009A51B1">
        <w:rPr>
          <w:rFonts w:ascii="Arial" w:hAnsi="Arial" w:cs="Arial"/>
          <w:bCs/>
          <w:sz w:val="24"/>
          <w:szCs w:val="24"/>
        </w:rPr>
        <w:t>młodsze</w:t>
      </w:r>
      <w:r w:rsidRPr="00F56AC3">
        <w:rPr>
          <w:rFonts w:ascii="Arial" w:hAnsi="Arial" w:cs="Arial"/>
          <w:bCs/>
          <w:sz w:val="24"/>
          <w:szCs w:val="24"/>
        </w:rPr>
        <w:t xml:space="preserve">) i rozwijanie (dzieci </w:t>
      </w:r>
      <w:r w:rsidR="009A51B1">
        <w:rPr>
          <w:rFonts w:ascii="Arial" w:hAnsi="Arial" w:cs="Arial"/>
          <w:bCs/>
          <w:sz w:val="24"/>
          <w:szCs w:val="24"/>
        </w:rPr>
        <w:t>starsze</w:t>
      </w:r>
      <w:r w:rsidRPr="00F56AC3">
        <w:rPr>
          <w:rFonts w:ascii="Arial" w:hAnsi="Arial" w:cs="Arial"/>
          <w:bCs/>
          <w:sz w:val="24"/>
          <w:szCs w:val="24"/>
        </w:rPr>
        <w:t>) sprawności fizycznej poprzez zabawy ruchowe, w tym rytmiczne, muzyczne, naśladowcze, z przyborami lub bez nich</w:t>
      </w:r>
      <w:r>
        <w:rPr>
          <w:rFonts w:ascii="Arial" w:hAnsi="Arial" w:cs="Arial"/>
          <w:bCs/>
          <w:sz w:val="24"/>
          <w:szCs w:val="24"/>
        </w:rPr>
        <w:t>.</w:t>
      </w:r>
      <w:r w:rsidRPr="00F56AC3">
        <w:rPr>
          <w:rFonts w:ascii="Arial" w:hAnsi="Arial" w:cs="Arial"/>
          <w:bCs/>
          <w:sz w:val="24"/>
          <w:szCs w:val="24"/>
        </w:rPr>
        <w:t xml:space="preserve"> </w:t>
      </w:r>
    </w:p>
    <w:p w14:paraId="632E349A" w14:textId="32C1A5B9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 (dzieci młodsze) oraz rozwijanie (dzieci starsze) umiejętności nawiązywania bliskiej relacji z nauczycielem i dziećmi w grupie poprzez serdeczną i przyjazną atmosferę</w:t>
      </w:r>
      <w:r>
        <w:rPr>
          <w:rFonts w:ascii="Arial" w:hAnsi="Arial" w:cs="Arial"/>
          <w:bCs/>
          <w:sz w:val="24"/>
          <w:szCs w:val="24"/>
        </w:rPr>
        <w:t>.</w:t>
      </w:r>
      <w:r w:rsidRPr="00F56AC3">
        <w:rPr>
          <w:rFonts w:ascii="Arial" w:hAnsi="Arial" w:cs="Arial"/>
          <w:bCs/>
          <w:sz w:val="24"/>
          <w:szCs w:val="24"/>
        </w:rPr>
        <w:t xml:space="preserve">  </w:t>
      </w:r>
    </w:p>
    <w:p w14:paraId="1B5C583B" w14:textId="535A35FA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Nabywanie( dzieci młodsze) i  rozwijanie umiejętności przestrzegania zasad zachowania i współżycia w grupi</w:t>
      </w:r>
      <w:r>
        <w:rPr>
          <w:rFonts w:ascii="Arial" w:hAnsi="Arial" w:cs="Arial"/>
          <w:bCs/>
          <w:sz w:val="24"/>
          <w:szCs w:val="24"/>
        </w:rPr>
        <w:t>e.</w:t>
      </w:r>
    </w:p>
    <w:p w14:paraId="2E0E3262" w14:textId="77777777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Zapoznanie z zasadami (przypomnienie zasad- dzieci starsze)  warunkującymi bezpieczeństwo dzieci na terenie przedszkola i poza nim.</w:t>
      </w:r>
    </w:p>
    <w:p w14:paraId="36684FB5" w14:textId="77777777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Rozwijanie umiejętności bezpiecznego poruszania się w ruchu ulicznym</w:t>
      </w:r>
    </w:p>
    <w:p w14:paraId="26E3D1C0" w14:textId="46D596B8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 (dzieci młodsze) i rozwijanie (dzieci starsze)  umiejętności  odpowiadania na pytania stawiane przez nauczycielkę</w:t>
      </w:r>
      <w:r>
        <w:rPr>
          <w:rFonts w:ascii="Arial" w:hAnsi="Arial" w:cs="Arial"/>
          <w:bCs/>
          <w:sz w:val="24"/>
          <w:szCs w:val="24"/>
        </w:rPr>
        <w:t>.</w:t>
      </w:r>
    </w:p>
    <w:p w14:paraId="018AE9E8" w14:textId="37AC9D84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 xml:space="preserve">Rozwijanie twórczej ekspresji plastycznej poprzez wykonywanie własnych eksperymentów graficznych </w:t>
      </w:r>
      <w:r w:rsidR="009A51B1">
        <w:rPr>
          <w:rFonts w:ascii="Arial" w:hAnsi="Arial" w:cs="Arial"/>
          <w:bCs/>
          <w:sz w:val="24"/>
          <w:szCs w:val="24"/>
        </w:rPr>
        <w:t xml:space="preserve">np. </w:t>
      </w:r>
      <w:r w:rsidRPr="00F56AC3">
        <w:rPr>
          <w:rFonts w:ascii="Arial" w:hAnsi="Arial" w:cs="Arial"/>
          <w:bCs/>
          <w:sz w:val="24"/>
          <w:szCs w:val="24"/>
        </w:rPr>
        <w:t>farbą, kredką</w:t>
      </w:r>
      <w:r w:rsidR="009A51B1">
        <w:rPr>
          <w:rFonts w:ascii="Arial" w:hAnsi="Arial" w:cs="Arial"/>
          <w:bCs/>
          <w:sz w:val="24"/>
          <w:szCs w:val="24"/>
        </w:rPr>
        <w:t>. Ćwiczenia motoryki małej poprzez zabawy piaskiem kinetycznym, ciastoliną, lepienie z plasteliny.</w:t>
      </w:r>
    </w:p>
    <w:p w14:paraId="6A11A9EF" w14:textId="182CE054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 umiejętności rozpoznawania kolorów (dzieci młodsze) w j. polskim i angielskim</w:t>
      </w:r>
      <w:r>
        <w:rPr>
          <w:rFonts w:ascii="Arial" w:hAnsi="Arial" w:cs="Arial"/>
          <w:bCs/>
          <w:sz w:val="24"/>
          <w:szCs w:val="24"/>
        </w:rPr>
        <w:t>.</w:t>
      </w:r>
    </w:p>
    <w:p w14:paraId="7E31FC10" w14:textId="0B03D961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Autorski program „Muzyka  i taniec mieszka w naszym przedszkolu: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6AC3">
        <w:rPr>
          <w:rFonts w:ascii="Arial" w:hAnsi="Arial" w:cs="Arial"/>
          <w:bCs/>
          <w:sz w:val="24"/>
          <w:szCs w:val="24"/>
        </w:rPr>
        <w:t>Nabywanie umiejętności wyrażania muzyki ruchem.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6AC3">
        <w:rPr>
          <w:rFonts w:ascii="Arial" w:hAnsi="Arial" w:cs="Arial"/>
          <w:bCs/>
          <w:sz w:val="24"/>
          <w:szCs w:val="24"/>
        </w:rPr>
        <w:t>Nabywanie umiejętności zapamiętywania słów i melodii piosenki</w:t>
      </w:r>
      <w:r>
        <w:rPr>
          <w:rFonts w:ascii="Arial" w:hAnsi="Arial" w:cs="Arial"/>
          <w:bCs/>
          <w:sz w:val="24"/>
          <w:szCs w:val="24"/>
        </w:rPr>
        <w:t>.</w:t>
      </w:r>
      <w:r w:rsidRPr="00F56AC3">
        <w:rPr>
          <w:rFonts w:ascii="Arial" w:hAnsi="Arial" w:cs="Arial"/>
          <w:bCs/>
          <w:sz w:val="24"/>
          <w:szCs w:val="24"/>
        </w:rPr>
        <w:t xml:space="preserve">                     </w:t>
      </w:r>
    </w:p>
    <w:p w14:paraId="024E1081" w14:textId="77777777" w:rsid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</w:t>
      </w:r>
      <w:r>
        <w:rPr>
          <w:rFonts w:ascii="Arial" w:hAnsi="Arial" w:cs="Arial"/>
          <w:bCs/>
          <w:sz w:val="24"/>
          <w:szCs w:val="24"/>
        </w:rPr>
        <w:t>(dzieci młodsze) i rozwijanie (dzieci starsze)</w:t>
      </w:r>
      <w:r w:rsidRPr="00F56AC3">
        <w:rPr>
          <w:rFonts w:ascii="Arial" w:hAnsi="Arial" w:cs="Arial"/>
          <w:bCs/>
          <w:sz w:val="24"/>
          <w:szCs w:val="24"/>
        </w:rPr>
        <w:t xml:space="preserve"> świadomości schematu własnego ciała</w:t>
      </w:r>
      <w:r>
        <w:rPr>
          <w:rFonts w:ascii="Arial" w:hAnsi="Arial" w:cs="Arial"/>
          <w:bCs/>
          <w:sz w:val="24"/>
          <w:szCs w:val="24"/>
        </w:rPr>
        <w:t>.</w:t>
      </w:r>
    </w:p>
    <w:p w14:paraId="0C9D6C7D" w14:textId="2FFB73D9" w:rsidR="00535AF5" w:rsidRPr="00F56AC3" w:rsidRDefault="00F56AC3" w:rsidP="00F56A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56AC3">
        <w:rPr>
          <w:rFonts w:ascii="Arial" w:hAnsi="Arial" w:cs="Arial"/>
          <w:bCs/>
          <w:sz w:val="24"/>
          <w:szCs w:val="24"/>
        </w:rPr>
        <w:t>Nabywanie</w:t>
      </w:r>
      <w:r>
        <w:rPr>
          <w:rFonts w:ascii="Arial" w:hAnsi="Arial" w:cs="Arial"/>
          <w:bCs/>
          <w:sz w:val="24"/>
          <w:szCs w:val="24"/>
        </w:rPr>
        <w:t>(dzieci młodsze) i rozwijanie (dzieci starsze)</w:t>
      </w:r>
      <w:r w:rsidRPr="00F56AC3">
        <w:rPr>
          <w:rFonts w:ascii="Arial" w:hAnsi="Arial" w:cs="Arial"/>
          <w:bCs/>
          <w:sz w:val="24"/>
          <w:szCs w:val="24"/>
        </w:rPr>
        <w:t xml:space="preserve"> umiejętności klasyfikowania przedmiotów według określonego kryteriu</w:t>
      </w:r>
      <w:r>
        <w:rPr>
          <w:rFonts w:ascii="Arial" w:hAnsi="Arial" w:cs="Arial"/>
          <w:bCs/>
          <w:sz w:val="24"/>
          <w:szCs w:val="24"/>
        </w:rPr>
        <w:t>m.</w:t>
      </w:r>
    </w:p>
    <w:sectPr w:rsidR="00535AF5" w:rsidRPr="00F5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0FC7"/>
    <w:multiLevelType w:val="hybridMultilevel"/>
    <w:tmpl w:val="CF3A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0319"/>
    <w:multiLevelType w:val="hybridMultilevel"/>
    <w:tmpl w:val="2EA6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3494">
    <w:abstractNumId w:val="0"/>
  </w:num>
  <w:num w:numId="2" w16cid:durableId="129270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3"/>
    <w:rsid w:val="000C2B58"/>
    <w:rsid w:val="00535AF5"/>
    <w:rsid w:val="005636DB"/>
    <w:rsid w:val="009A51B1"/>
    <w:rsid w:val="00A405B9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512"/>
  <w15:chartTrackingRefBased/>
  <w15:docId w15:val="{AE161A19-EA40-4D43-BD9E-547AC25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C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C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6AC3"/>
  </w:style>
  <w:style w:type="character" w:customStyle="1" w:styleId="pagespeed1486635155">
    <w:name w:val="page_speed_1486635155"/>
    <w:basedOn w:val="Domylnaczcionkaakapitu"/>
    <w:rsid w:val="00F5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Izydorczyk</dc:creator>
  <cp:keywords/>
  <dc:description/>
  <cp:lastModifiedBy>Olga Izydorczyk</cp:lastModifiedBy>
  <cp:revision>4</cp:revision>
  <dcterms:created xsi:type="dcterms:W3CDTF">2023-09-04T21:07:00Z</dcterms:created>
  <dcterms:modified xsi:type="dcterms:W3CDTF">2023-09-05T15:14:00Z</dcterms:modified>
</cp:coreProperties>
</file>