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35D4" w14:textId="77777777" w:rsidR="003978AC" w:rsidRDefault="003978AC" w:rsidP="003978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ma:</w:t>
      </w:r>
    </w:p>
    <w:p w14:paraId="26E2D01F" w14:textId="59423140" w:rsidR="003978AC" w:rsidRPr="00416665" w:rsidRDefault="003978AC" w:rsidP="00397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z opanowaniem treningu czystości;</w:t>
      </w:r>
    </w:p>
    <w:p w14:paraId="4B870E7B" w14:textId="0F2C253E" w:rsidR="00416665" w:rsidRDefault="00416665" w:rsidP="0041666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opanowaniem lub unika czynności takich jak: zapinanie ubrań, zdejmowanie butów, wiązanie butów, rysowanie, wycinanie;</w:t>
      </w:r>
    </w:p>
    <w:p w14:paraId="522DFF5E" w14:textId="77777777" w:rsidR="00416665" w:rsidRDefault="00416665" w:rsidP="00416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przechodzi od płaczu do śmiechu, ma nagłe wybuchy złości;</w:t>
      </w:r>
    </w:p>
    <w:p w14:paraId="4EFF4B1F" w14:textId="77777777" w:rsidR="00416665" w:rsidRDefault="00416665" w:rsidP="004166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ma kłopoty z pisaniem, pisze wolno, nie mieści się w liniach, nieprawidłowo trzyma długopis;</w:t>
      </w:r>
    </w:p>
    <w:p w14:paraId="32F1BD34" w14:textId="77777777" w:rsidR="00416665" w:rsidRDefault="00416665" w:rsidP="004166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wolno wykonuje zadania, jest prawie zawsze ostatnie;</w:t>
      </w:r>
    </w:p>
    <w:p w14:paraId="55F04E82" w14:textId="47A4F055" w:rsidR="00BF6D6F" w:rsidRDefault="00BF6D6F" w:rsidP="00BF6D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ma trudności z koncentracją uwagi.</w:t>
      </w:r>
    </w:p>
    <w:p w14:paraId="1DA4C273" w14:textId="1413E793" w:rsidR="002C3C3A" w:rsidRDefault="002C3C3A" w:rsidP="00BF6D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Drapie, szczypie, gryzie;</w:t>
      </w:r>
    </w:p>
    <w:p w14:paraId="5AA7B550" w14:textId="592C32A4" w:rsidR="002C3C3A" w:rsidRDefault="002C3C3A" w:rsidP="00BF6D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Ciągnie się za włosy;</w:t>
      </w:r>
    </w:p>
    <w:p w14:paraId="0F9FB53E" w14:textId="56DE01C3" w:rsidR="002C3C3A" w:rsidRDefault="002C3C3A" w:rsidP="00BF6D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Uderza głową lub ciałem o osoby lub podłogę;</w:t>
      </w:r>
    </w:p>
    <w:p w14:paraId="7F00C549" w14:textId="77777777" w:rsidR="00BF6D6F" w:rsidRDefault="00BF6D6F" w:rsidP="00BF6D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84E0C" w14:textId="77777777" w:rsidR="00416665" w:rsidRPr="00416665" w:rsidRDefault="00416665" w:rsidP="00BF6D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34D67" w14:textId="2503F450" w:rsidR="00416665" w:rsidRDefault="00416665" w:rsidP="0041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Przedsionek</w:t>
      </w:r>
    </w:p>
    <w:p w14:paraId="23C074C2" w14:textId="77777777" w:rsidR="00446205" w:rsidRPr="00416665" w:rsidRDefault="00446205" w:rsidP="0041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491B3" w14:textId="77777777" w:rsidR="00446205" w:rsidRPr="00446205" w:rsidRDefault="003978AC" w:rsidP="00397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Potyka się, obija o przedmioty</w:t>
      </w:r>
      <w:r w:rsidR="004462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6570163" w14:textId="205B8D77" w:rsidR="003978AC" w:rsidRPr="00416665" w:rsidRDefault="00446205" w:rsidP="00397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978AC">
        <w:rPr>
          <w:rFonts w:ascii="Times New Roman" w:eastAsia="Times New Roman" w:hAnsi="Times New Roman" w:cs="Times New Roman"/>
          <w:sz w:val="24"/>
          <w:szCs w:val="24"/>
          <w:lang w:eastAsia="pl-PL"/>
        </w:rPr>
        <w:t>a słabą równowagę, jest niezgrabne ruchowo;</w:t>
      </w:r>
    </w:p>
    <w:p w14:paraId="5C99C205" w14:textId="77777777" w:rsidR="00416665" w:rsidRDefault="00416665" w:rsidP="00416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kłopoty z nauką jazdy na rowerze;</w:t>
      </w:r>
    </w:p>
    <w:p w14:paraId="4D035090" w14:textId="77777777" w:rsidR="00416665" w:rsidRDefault="00416665" w:rsidP="00416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Unika nowych zabaw ruchowych;</w:t>
      </w:r>
    </w:p>
    <w:p w14:paraId="13368B58" w14:textId="77777777" w:rsidR="00416665" w:rsidRDefault="00416665" w:rsidP="00416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nadmiernie aktywne, wciąż w ruchu lub też jest letargiczne, ospałe;</w:t>
      </w:r>
    </w:p>
    <w:p w14:paraId="121EBC54" w14:textId="77777777" w:rsidR="00BF6D6F" w:rsidRDefault="00BF6D6F" w:rsidP="00BF6D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nie może usiedzieć w miejscu, jest wciąż w ruchu, wierci się w ławce, wstaje podczas lekcji lub też dziecko jest ospałe, prowadzi siedzący tryb życia;</w:t>
      </w:r>
    </w:p>
    <w:p w14:paraId="64639D63" w14:textId="35C82D71" w:rsidR="00416665" w:rsidRDefault="00446205" w:rsidP="00397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Unika huśtania i kręcenia na karuzeli;</w:t>
      </w:r>
    </w:p>
    <w:p w14:paraId="5B84215D" w14:textId="7F21BCE0" w:rsidR="00446205" w:rsidRDefault="00446205" w:rsidP="00397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chorobę lokomocyjną;</w:t>
      </w:r>
    </w:p>
    <w:p w14:paraId="4C57CCCB" w14:textId="5B6ACB94" w:rsidR="00446205" w:rsidRDefault="00446205" w:rsidP="00397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Unika ruchu, jest statyczne;</w:t>
      </w:r>
    </w:p>
    <w:p w14:paraId="2B10DECF" w14:textId="101C3402" w:rsidR="00446205" w:rsidRPr="00416665" w:rsidRDefault="00446205" w:rsidP="00397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 się wysokości, boi się wspinać</w:t>
      </w:r>
    </w:p>
    <w:p w14:paraId="62318663" w14:textId="2C2BA7D6" w:rsidR="00416665" w:rsidRDefault="00416665" w:rsidP="0041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299CE" w14:textId="77777777" w:rsidR="00416665" w:rsidRPr="00416665" w:rsidRDefault="00416665" w:rsidP="0041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D2BFE" w14:textId="2CED831F" w:rsidR="00416665" w:rsidRPr="00416665" w:rsidRDefault="00416665" w:rsidP="0041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Czucie głębokie</w:t>
      </w:r>
    </w:p>
    <w:p w14:paraId="32DD21C9" w14:textId="77777777" w:rsidR="003978AC" w:rsidRDefault="003978AC" w:rsidP="003978A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 uwagi na skaleczenia;</w:t>
      </w:r>
    </w:p>
    <w:p w14:paraId="4CB612BB" w14:textId="77777777" w:rsidR="00BF6D6F" w:rsidRDefault="003978AC" w:rsidP="00BF6D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ze  skupieniem się na jednej czynności.</w:t>
      </w:r>
    </w:p>
    <w:p w14:paraId="249FD65A" w14:textId="294C0C32" w:rsidR="003978AC" w:rsidRDefault="003978AC" w:rsidP="00BF6D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D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nieprawidłową postawę przy biurku;</w:t>
      </w:r>
    </w:p>
    <w:p w14:paraId="657CAC35" w14:textId="72FA4B72" w:rsidR="00446205" w:rsidRDefault="00446205" w:rsidP="00BF6D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się męczy;</w:t>
      </w:r>
    </w:p>
    <w:p w14:paraId="072D3D3E" w14:textId="1F435CDA" w:rsidR="00446205" w:rsidRDefault="00446205" w:rsidP="00BF6D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się zbyt mocno napięte;</w:t>
      </w:r>
    </w:p>
    <w:p w14:paraId="178E5895" w14:textId="362DB9B8" w:rsidR="00446205" w:rsidRPr="00BF6D6F" w:rsidRDefault="00446205" w:rsidP="00BF6D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się wiotkie;</w:t>
      </w:r>
    </w:p>
    <w:p w14:paraId="57E4D876" w14:textId="05931169" w:rsidR="00FE5ED0" w:rsidRPr="00B84FAA" w:rsidRDefault="00416665">
      <w:pPr>
        <w:rPr>
          <w:rFonts w:ascii="Times New Roman" w:hAnsi="Times New Roman" w:cs="Times New Roman"/>
          <w:sz w:val="24"/>
          <w:szCs w:val="24"/>
        </w:rPr>
      </w:pPr>
      <w:r w:rsidRPr="00B84FAA">
        <w:rPr>
          <w:rFonts w:ascii="Times New Roman" w:hAnsi="Times New Roman" w:cs="Times New Roman"/>
          <w:sz w:val="24"/>
          <w:szCs w:val="24"/>
        </w:rPr>
        <w:t>Słuch</w:t>
      </w:r>
    </w:p>
    <w:p w14:paraId="4EAAE06F" w14:textId="5C1F46F5" w:rsidR="00416665" w:rsidRDefault="00416665" w:rsidP="0041666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nadwrażliwe na hałas (często zatyka uszy, samo hałasuje – mruczy, śpiewa pod nosem), </w:t>
      </w:r>
    </w:p>
    <w:p w14:paraId="7E0987C8" w14:textId="77777777" w:rsidR="00BF6D6F" w:rsidRDefault="00BF6D6F" w:rsidP="00BF6D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ze zrozumieniem poleceń;</w:t>
      </w:r>
    </w:p>
    <w:p w14:paraId="20586BB7" w14:textId="77777777" w:rsidR="00BF6D6F" w:rsidRDefault="00BF6D6F" w:rsidP="00BF6D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Myli słowa dźwiękowo podobne;</w:t>
      </w:r>
    </w:p>
    <w:p w14:paraId="6EA7503A" w14:textId="77777777" w:rsidR="00BF6D6F" w:rsidRDefault="00BF6D6F" w:rsidP="00BF6D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Mowa dziecka jest niewyraźna, występuje nieprawidłowa artykulacja;</w:t>
      </w:r>
    </w:p>
    <w:p w14:paraId="10A4793E" w14:textId="77777777" w:rsidR="00B84FAA" w:rsidRPr="00416665" w:rsidRDefault="00B84FAA" w:rsidP="00B84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 w rozwoju mowy, kłopoty z artykulacją, trudno zrozumieć, co dziecko mówi;</w:t>
      </w:r>
    </w:p>
    <w:p w14:paraId="36F20729" w14:textId="77777777" w:rsidR="00BF6D6F" w:rsidRDefault="00BF6D6F" w:rsidP="002C3C3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90777" w14:textId="3D102098" w:rsidR="00416665" w:rsidRDefault="00416665" w:rsidP="004166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F422F" w14:textId="566CABDF" w:rsidR="00416665" w:rsidRDefault="00416665" w:rsidP="004166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Dotyk</w:t>
      </w:r>
    </w:p>
    <w:p w14:paraId="057FBE88" w14:textId="77777777" w:rsidR="00416665" w:rsidRDefault="00416665" w:rsidP="00416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lubi być przytulane, nie lubi pewnych typów ubrań, narzeka na metki;</w:t>
      </w:r>
    </w:p>
    <w:p w14:paraId="10BD2500" w14:textId="25E76AB8" w:rsidR="00416665" w:rsidRDefault="00416665" w:rsidP="00416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źle znosi mycie głowy, mycie twarzy;</w:t>
      </w:r>
    </w:p>
    <w:p w14:paraId="25B69C17" w14:textId="5DDAB7FA" w:rsidR="00416665" w:rsidRPr="00416665" w:rsidRDefault="00416665" w:rsidP="00A51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665">
        <w:rPr>
          <w:rFonts w:ascii="Times New Roman" w:eastAsia="Times New Roman" w:hAnsi="Times New Roman" w:cs="Times New Roman"/>
          <w:sz w:val="24"/>
          <w:szCs w:val="24"/>
          <w:lang w:eastAsia="pl-PL"/>
        </w:rPr>
        <w:t>Nadwrażliwość na dotyk</w:t>
      </w:r>
      <w:r w:rsidR="00B84F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9F5CC97" w14:textId="2AD0E570" w:rsidR="00416665" w:rsidRDefault="00B84FAA" w:rsidP="00416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pozwala obcinać włosów i paznokci;</w:t>
      </w:r>
    </w:p>
    <w:p w14:paraId="2AFEB794" w14:textId="493B15B8" w:rsidR="00B84FAA" w:rsidRDefault="00B84FAA" w:rsidP="00416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Unika aktywności związanych z brudzeniem;</w:t>
      </w:r>
    </w:p>
    <w:p w14:paraId="7ABD158C" w14:textId="53EE2696" w:rsidR="00B84FAA" w:rsidRDefault="00B84FAA" w:rsidP="00416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Odmawia jedzenia pewnych pokarmów, wypluwa jedzenie;</w:t>
      </w:r>
    </w:p>
    <w:p w14:paraId="724B1E22" w14:textId="05B4030E" w:rsidR="00B84FAA" w:rsidRDefault="00B84FAA" w:rsidP="00416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wkłada ręce i przedmioty do buzi;</w:t>
      </w:r>
    </w:p>
    <w:p w14:paraId="220A7037" w14:textId="77777777" w:rsidR="00416665" w:rsidRDefault="00416665" w:rsidP="004166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7E904" w14:textId="091F467D" w:rsidR="00416665" w:rsidRDefault="00416665" w:rsidP="004166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Węch</w:t>
      </w:r>
    </w:p>
    <w:p w14:paraId="0FDFCDD4" w14:textId="1273CBF4" w:rsidR="00416665" w:rsidRDefault="00446205" w:rsidP="0041666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16665" w:rsidRPr="00416665">
        <w:rPr>
          <w:rFonts w:ascii="Times New Roman" w:eastAsia="Times New Roman" w:hAnsi="Times New Roman" w:cs="Times New Roman"/>
          <w:sz w:val="24"/>
          <w:szCs w:val="24"/>
          <w:lang w:eastAsia="pl-PL"/>
        </w:rPr>
        <w:t>adwrażliwe na pewne zapachy;</w:t>
      </w:r>
    </w:p>
    <w:p w14:paraId="22704E22" w14:textId="7F640EE0" w:rsidR="00446205" w:rsidRDefault="00446205" w:rsidP="0041666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zatyka nos;</w:t>
      </w:r>
    </w:p>
    <w:p w14:paraId="3C9BB344" w14:textId="7ED80779" w:rsidR="00446205" w:rsidRPr="00416665" w:rsidRDefault="00446205" w:rsidP="0041666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Ignoruje ostre i nieprzyjemne zapachy;</w:t>
      </w:r>
    </w:p>
    <w:p w14:paraId="760F93ED" w14:textId="77777777" w:rsidR="00416665" w:rsidRDefault="00416665"/>
    <w:sectPr w:rsidR="0041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D1396"/>
    <w:multiLevelType w:val="hybridMultilevel"/>
    <w:tmpl w:val="052E1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3383"/>
    <w:multiLevelType w:val="hybridMultilevel"/>
    <w:tmpl w:val="E1EA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15EFC"/>
    <w:multiLevelType w:val="multilevel"/>
    <w:tmpl w:val="516E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492278">
    <w:abstractNumId w:val="0"/>
  </w:num>
  <w:num w:numId="2" w16cid:durableId="1523318861">
    <w:abstractNumId w:val="1"/>
  </w:num>
  <w:num w:numId="3" w16cid:durableId="105002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77"/>
    <w:rsid w:val="002C3C3A"/>
    <w:rsid w:val="003978AC"/>
    <w:rsid w:val="00416665"/>
    <w:rsid w:val="00446205"/>
    <w:rsid w:val="00511C77"/>
    <w:rsid w:val="00B84FAA"/>
    <w:rsid w:val="00BF6D6F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DD87"/>
  <w15:chartTrackingRefBased/>
  <w15:docId w15:val="{F0F109CA-DA50-4B86-AB10-E6B1877B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8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</dc:creator>
  <cp:keywords/>
  <dc:description/>
  <cp:lastModifiedBy>Beata C</cp:lastModifiedBy>
  <cp:revision>3</cp:revision>
  <dcterms:created xsi:type="dcterms:W3CDTF">2022-09-15T21:18:00Z</dcterms:created>
  <dcterms:modified xsi:type="dcterms:W3CDTF">2022-09-20T19:41:00Z</dcterms:modified>
</cp:coreProperties>
</file>